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Заказы на 2026-04-02</w:t>
      </w:r>
    </w:p>
    <w:p>
      <w:pPr>
        <w:pStyle w:val="Heading2"/>
        <w:spacing w:before="300" w:after="100"/>
      </w:pPr>
      <w:r>
        <w:t xml:space="preserve">1. 02674</w:t>
      </w:r>
    </w:p>
    <w:p>
      <w:pPr>
        <w:spacing w:after="200"/>
      </w:pPr>
      <w:hyperlink w:history="1" r:id="rIdasax1xnzmgz28xojrs-uz">
        <w:r>
          <w:rPr>
            <w:rStyle w:val="Hyperlink"/>
          </w:rPr>
          <w:t xml:space="preserve">https://online.moysklad.ru/app/#customerorder/edit?id=1a8024c0-276c-11f1-0a80-131f000c57a8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Зоя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Лео 80/120 (белый) 2шт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Бокехана 2,п4,э4,кв98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87015290902 87784542800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по звонку (01-03.04.26г)</w:t>
      </w:r>
      <w:r>
        <w:br/>
        <w:t xml:space="preserve">заказ!1 Стол Лео белый, мягкий угол 90/120 2шт</w:t>
      </w:r>
      <w:r>
        <w:br/>
        <w:t xml:space="preserve">Подъемом 2000тг дома</w:t>
      </w:r>
      <w:r>
        <w:br/>
        <w:t xml:space="preserve">остаток 100000тг дома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100 000,00</w:t>
      </w:r>
    </w:p>
    <w:p>
      <w:pPr>
        <w:pStyle w:val="Heading2"/>
        <w:spacing w:before="300" w:after="100"/>
      </w:pPr>
      <w:r>
        <w:t xml:space="preserve">2. 02722</w:t>
      </w:r>
    </w:p>
    <w:p>
      <w:pPr>
        <w:spacing w:after="200"/>
      </w:pPr>
      <w:hyperlink w:history="1" r:id="rIdczaevlhdow_rjdjxzyuwn">
        <w:r>
          <w:rPr>
            <w:rStyle w:val="Hyperlink"/>
          </w:rPr>
          <w:t xml:space="preserve">https://online.moysklad.ru/app/#customerorder/edit?id=b6790059-2d15-11f1-0a80-07110015eda0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Зоя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Монти 1300 (темный орех, темный орех) 1шт</w:t>
      </w:r>
      <w:r>
        <w:br/>
        <w:t xml:space="preserve">Стул Лацио (темное дерево, заказная ткань)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ЖК Бестерек 4,Ф.Онгарсынова ,д 6/"п10,э4,кв 356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87001848587 87052238477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по звонку стульев</w:t>
      </w:r>
      <w:r>
        <w:br/>
        <w:t xml:space="preserve">доставка стола на 02.04.26г</w:t>
      </w:r>
      <w:r>
        <w:br/>
        <w:t xml:space="preserve">до подъезда</w:t>
      </w:r>
      <w:r>
        <w:br/>
        <w:t xml:space="preserve">Заказ!!! стул Лацио темное дерево /форест 3- 4шт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sax1xnzmgz28xojrs-uz" Type="http://schemas.openxmlformats.org/officeDocument/2006/relationships/hyperlink" Target="https://online.moysklad.ru/app/#customerorder/edit?id=1a8024c0-276c-11f1-0a80-131f000c57a8" TargetMode="External"/><Relationship Id="rIdczaevlhdow_rjdjxzyuwn" Type="http://schemas.openxmlformats.org/officeDocument/2006/relationships/hyperlink" Target="https://online.moysklad.ru/app/#customerorder/edit?id=b6790059-2d15-11f1-0a80-07110015eda0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2026-04-02T09:31:51.487Z</dcterms:created>
  <dcterms:modified xsi:type="dcterms:W3CDTF">2026-04-02T09:31:51.487Z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